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XIV Workshop de Teses e Dissertações em Sistemas de Informação (WTDSI 2021) </w:t>
      </w:r>
    </w:p>
    <w:p>
      <w:pPr>
        <w:spacing w:after="0"/>
        <w:jc w:val="center"/>
        <w:rPr>
          <w:rFonts w:ascii="Arial" w:hAnsi="Arial" w:eastAsia="Arial" w:cs="Arial"/>
          <w:b/>
          <w:sz w:val="24"/>
          <w:szCs w:val="24"/>
        </w:rPr>
      </w:pPr>
    </w:p>
    <w:p>
      <w:pPr>
        <w:jc w:val="center"/>
        <w:rPr>
          <w:b/>
        </w:rPr>
      </w:pPr>
      <w:r>
        <w:rPr>
          <w:rFonts w:ascii="Arial" w:hAnsi="Arial" w:eastAsia="Arial" w:cs="Arial"/>
          <w:b/>
        </w:rPr>
        <w:t>FICHA DA PESQUISA</w:t>
      </w:r>
    </w:p>
    <w:tbl>
      <w:tblPr>
        <w:tblStyle w:val="19"/>
        <w:tblW w:w="10476" w:type="dxa"/>
        <w:tblInd w:w="-108" w:type="dxa"/>
        <w:tblLayout w:type="fixed"/>
        <w:tblCellMar>
          <w:top w:w="0" w:type="dxa"/>
          <w:left w:w="108" w:type="dxa"/>
          <w:bottom w:w="0" w:type="dxa"/>
          <w:right w:w="57" w:type="dxa"/>
        </w:tblCellMar>
      </w:tblPr>
      <w:tblGrid>
        <w:gridCol w:w="2092"/>
        <w:gridCol w:w="83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Título do Trabalho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 xml:space="preserve">Instruções de preenchimento: remova o texto explicativo de cada item do formulário – por exemplo o texto que está neste campo – e preencha com os dados de sua pesquisa. Seja sucinto.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 xml:space="preserve">Aluno (Instituição) 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(Coloque a sigla da instituição entre parênteses após o seu nome)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Email do aluno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Indique um único e-mail para contato com o autor</w:t>
            </w:r>
          </w:p>
        </w:tc>
      </w:tr>
      <w:tr>
        <w:tblPrEx>
          <w:tblLayout w:type="fixed"/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Orientador(es)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(Coloque os nomes dos orientadores e suas instituições entre parênteses)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b/>
              </w:rPr>
              <w:t>Tipo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t>(   ) Dissertação de Mestrado      (   ) Tese de Doutorado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 xml:space="preserve">Tópico 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Em qual dos tópicos de interesse do SBSI sua pesquisa melhor se encaixa? (Cite no máximo 2 tópicos). Caso não se encaixe bem em nenhum deles, diga qual é o tema da sua pesquisa.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Contexto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 xml:space="preserve">Em qual contexto a sua pesquisa está sendo desenvolvida? É parte de um projeto maior? É aplicada a uma empresa ou a um contexto específico? </w:t>
            </w:r>
          </w:p>
        </w:tc>
      </w:tr>
      <w:tr>
        <w:tblPrEx>
          <w:tblLayout w:type="fixed"/>
        </w:tblPrEx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Objetivo da pesquisa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Descreva, em uma frase, qual é o objetivo geral da pesquisa.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Referencial teórico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Descreva sucintamente qual o referencial teórico no qual a sua pesquisa está fundamentada e qual lei/fato a sua pesquisa corrobora ou contesta (no máximo 5 linhas).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Trabalhos relacionados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 xml:space="preserve">Cite um trabalho relacionado por linha (no máximo 3), com uma frase sumarizando a principal contribuição do trabalho. Pode agrupar trabalhos correlacionados.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Problema de pesquisa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Defina, em uma frase, qual é o problema que sua pesquisa busca resolver ou mitigar. Caracterize como um problema de pesquisa (para gerar conhecimento) e não como um problema técnico (que pode ser resolvido por meio de técnica ou tecnologia conhecida).</w:t>
            </w:r>
          </w:p>
        </w:tc>
      </w:tr>
      <w:tr>
        <w:tblPrEx>
          <w:tblLayout w:type="fixed"/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Justificativa e relevância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 xml:space="preserve">Justifique </w:t>
            </w:r>
            <w:r>
              <w:rPr>
                <w:b/>
                <w:i/>
                <w:color w:val="3366FF"/>
              </w:rPr>
              <w:t>sucintamente</w:t>
            </w:r>
            <w:r>
              <w:rPr>
                <w:i/>
                <w:color w:val="3366FF"/>
              </w:rPr>
              <w:t xml:space="preserve"> a importância de se resolver o problema da pesquisa (no máximo 7 linhas). O problema é relevante? As soluções atuais não resolvem bem o problema?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Questão de pesquisa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i/>
                <w:color w:val="3366FF"/>
              </w:rPr>
            </w:pPr>
            <w:r>
              <w:rPr>
                <w:i/>
                <w:color w:val="3366FF"/>
              </w:rPr>
              <w:t xml:space="preserve">Indique qual a questão de pesquisa (pesquisa descritiva ou prescritiva) gerada pelo problema de pesquisa.  Em geral, as questões começam com “Como” ou “Quais“, e estes termos indicam se o trabalho é descritivo (“quais”) ou prescritivo. (“how”).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Hipótese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 xml:space="preserve">Indique a hipótese a ser avaliada (pesquisa explanatória) para responder à questão de pesquisa. A hipótese deve ser formulada seguindo o modelo: </w:t>
            </w:r>
            <w:r>
              <w:rPr>
                <w:i/>
                <w:color w:val="3366FF"/>
              </w:rPr>
              <w:br w:type="textWrapping"/>
            </w:r>
            <w:r>
              <w:rPr>
                <w:i/>
                <w:color w:val="3366FF"/>
              </w:rPr>
              <w:t xml:space="preserve">SE (solução proposta) ENTÃO (a observação que indica que o problema foi resolvido).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Proposta de Solução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O que será desenvolvido ou implantado? Será desenvolvido um software? Para que? O software por si só não é a finalidade da pesquisa, e sim um meio para se atingir o objetivo acadêmico (Por exemplo: investigar a viabilidade de uma nova abordagem, os efeitos da tecnologia x na situação y, coletar dados etc.)</w:t>
            </w:r>
          </w:p>
        </w:tc>
      </w:tr>
      <w:tr>
        <w:tblPrEx>
          <w:tblLayout w:type="fixed"/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Projeto de avaliação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O que será feito para avaliar a hipótese/solução ou investigar a questão de pesquisa?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 xml:space="preserve">Dados 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Quais serão os dados coletados nessa pesquisa?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Falseamento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 xml:space="preserve">(Apenas caso a pesquisa seja explanatória) Em função dos dados coletados, quais valores indicarão que talvez a hipótese seja verdadeira? E, principalmente, que valores possibilitarão concluir que a hipótese é falsa?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Abordagem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i/>
                <w:color w:val="3366FF"/>
              </w:rPr>
              <w:t>Teórica ou empírica? Quantitativa ou Qualitativa? Descritiva, exploratória ou explanatória?</w:t>
            </w:r>
          </w:p>
        </w:tc>
      </w:tr>
      <w:tr>
        <w:tblPrEx>
          <w:tblLayout w:type="fixed"/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b/>
              </w:rPr>
              <w:t>Método a ser seguido na pesquisa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t>(   ) Experimento     (   ) Levantamento/</w:t>
            </w:r>
            <w:r>
              <w:rPr>
                <w:i/>
              </w:rPr>
              <w:t>Survey</w:t>
            </w:r>
            <w:r>
              <w:t xml:space="preserve">     (   ) Estudo de caso     (   ) </w:t>
            </w:r>
            <w:r>
              <w:rPr>
                <w:i/>
              </w:rPr>
              <w:t>Grounded Theory</w:t>
            </w:r>
            <w:r>
              <w:t xml:space="preserve">  </w:t>
            </w:r>
          </w:p>
          <w:p>
            <w:pPr>
              <w:spacing w:after="0" w:line="240" w:lineRule="auto"/>
            </w:pPr>
            <w:r>
              <w:t xml:space="preserve">(   ) Etnografia      (   ) Pesquisa-ação     (  ) Design Science Research  </w:t>
            </w:r>
          </w:p>
          <w:p>
            <w:pPr>
              <w:spacing w:after="0" w:line="240" w:lineRule="auto"/>
            </w:pPr>
            <w:r>
              <w:t>(   ) Outro: 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b/>
              </w:rPr>
              <w:t>Técnicas de coleta de dados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t xml:space="preserve">(   ) Medição      (   ) Questionário      (   ) Entrevistas      (   ) Grupos focais </w:t>
            </w:r>
          </w:p>
          <w:p>
            <w:pPr>
              <w:spacing w:after="0" w:line="240" w:lineRule="auto"/>
            </w:pPr>
            <w:r>
              <w:t xml:space="preserve">(   ) Observação direta      (   ) Documentos/repositórios      (   ) Benchmark     </w:t>
            </w:r>
            <w:r>
              <w:br w:type="textWrapping"/>
            </w:r>
            <w:r>
              <w:t>(    ) Outras: _________________________________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b/>
              </w:rPr>
              <w:t>Técnicas de análise dos dados coletados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t xml:space="preserve">(   ) Estatística descritiva      (    ) Estatística inferencial      (   ) Análise do discurso  </w:t>
            </w:r>
            <w:r>
              <w:br w:type="textWrapping"/>
            </w:r>
            <w:r>
              <w:t>(   ) Mineração de dados/análise de conteúdo      (   ) Outra: 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Validade</w:t>
            </w:r>
          </w:p>
          <w:p>
            <w:pPr>
              <w:spacing w:after="0" w:line="240" w:lineRule="auto"/>
            </w:pPr>
            <w:r>
              <w:rPr>
                <w:sz w:val="20"/>
                <w:szCs w:val="20"/>
              </w:rPr>
              <w:t>Como você auto avalia a validade da pesquisa?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t xml:space="preserve">Validade interna </w:t>
            </w:r>
            <w:r>
              <w:rPr>
                <w:i/>
                <w:color w:val="3366FF"/>
                <w:sz w:val="20"/>
                <w:szCs w:val="20"/>
              </w:rPr>
              <w:t>(Quão robusto é o estudo em relação à possível introdução de erros ou vieses)?</w:t>
            </w:r>
            <w:r>
              <w:t xml:space="preserve"> </w:t>
            </w:r>
            <w:r>
              <w:tab/>
            </w:r>
            <w:r>
              <w:t>Péssimo   (   ) 0      (   ) 1       (   ) 2       (   ) 3        (   ) 4      (   ) 5   Excelente</w:t>
            </w:r>
          </w:p>
          <w:p>
            <w:pPr>
              <w:spacing w:after="0" w:line="240" w:lineRule="auto"/>
            </w:pPr>
            <w:r>
              <w:t xml:space="preserve">Validade externa </w:t>
            </w:r>
            <w:r>
              <w:rPr>
                <w:i/>
                <w:color w:val="3366FF"/>
                <w:sz w:val="20"/>
                <w:szCs w:val="20"/>
              </w:rPr>
              <w:t>(Quão generalizável ou aplicável em contextos diferentes são os resultados)?</w:t>
            </w:r>
            <w:r>
              <w:t xml:space="preserve">  </w:t>
            </w:r>
            <w:r>
              <w:tab/>
            </w:r>
            <w:r>
              <w:t xml:space="preserve">       </w:t>
            </w:r>
          </w:p>
          <w:p>
            <w:pPr>
              <w:spacing w:after="0" w:line="240" w:lineRule="auto"/>
            </w:pPr>
            <w:r>
              <w:t xml:space="preserve">              Péssimo   (   ) 0      (   ) 1       (   ) 2       (   ) 3        (   ) 4      (   ) 5   Excelente</w:t>
            </w:r>
          </w:p>
        </w:tc>
      </w:tr>
      <w:tr>
        <w:tblPrEx>
          <w:tblLayout w:type="fixed"/>
        </w:tblPrEx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 xml:space="preserve">Contribuições científicas 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i/>
                <w:color w:val="3366FF"/>
              </w:rPr>
              <w:t>Qual o conhecimento novo que se espera gerar a partir da pesquisa?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r>
              <w:rPr>
                <w:b/>
              </w:rPr>
              <w:t>Contribuições tecnológicas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i/>
                <w:color w:val="3366FF"/>
              </w:rPr>
              <w:t xml:space="preserve">Produto (ferramenta, técnica, tecnologia, processo, software etc.) gerado a partir da pesquisa que possa ser útil em outros contextos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b/>
              </w:rPr>
              <w:t>Área de contribuição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bookmarkStart w:id="0" w:name="_heading=h.gjdgxs" w:colFirst="0" w:colLast="0"/>
            <w:bookmarkEnd w:id="0"/>
            <w:r>
              <w:t xml:space="preserve">(   ) Sistemas de Informação     (    ) Processos de Negócio      (    ) IHC       (    ) Educação            (   )  Inteligência Artificial    (    )  Banco de Dados   (   ) Outras: ____________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b/>
              </w:rPr>
              <w:t>Ingresso na Pós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t>(ano e semestre)</w:t>
            </w:r>
          </w:p>
        </w:tc>
      </w:tr>
      <w:tr>
        <w:tblPrEx>
          <w:tblLayout w:type="fixed"/>
        </w:tblPrEx>
        <w:tc>
          <w:tcPr>
            <w:tcW w:w="2092" w:type="dxa"/>
            <w:tcBorders>
              <w:top w:val="single" w:color="C0C0C0" w:sz="4" w:space="0"/>
              <w:left w:val="single" w:color="000000" w:sz="4" w:space="0"/>
              <w:bottom w:val="single" w:color="C0C0C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rPr>
                <w:b/>
              </w:rPr>
              <w:t>Estágio do trabalho</w:t>
            </w:r>
          </w:p>
        </w:tc>
        <w:tc>
          <w:tcPr>
            <w:tcW w:w="838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</w:pPr>
            <w:r>
              <w:t>(   ) Proposta não defendida/entregue        (   ) Proposta já defendida/entregue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10476" w:type="dxa"/>
            <w:gridSpan w:val="2"/>
            <w:tcBorders>
              <w:top w:val="single" w:color="C0C0C0" w:sz="4" w:space="0"/>
              <w:left w:val="single" w:color="000000" w:sz="4" w:space="0"/>
              <w:bottom w:val="single" w:color="C0C0C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b/>
              </w:rPr>
              <w:t>Cronograma</w:t>
            </w:r>
            <w:r>
              <w:t xml:space="preserve"> (enumere as atividades e marque “X” nos meses em que ela será realizada)</w:t>
            </w:r>
          </w:p>
          <w:tbl>
            <w:tblPr>
              <w:tblStyle w:val="20"/>
              <w:tblW w:w="869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57" w:type="dxa"/>
              </w:tblCellMar>
            </w:tblPr>
            <w:tblGrid>
              <w:gridCol w:w="3119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223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222"/>
              <w:gridCol w:w="223"/>
              <w:gridCol w:w="222"/>
              <w:gridCol w:w="23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68" w:type="dxa"/>
                  <w:gridSpan w:val="1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2020</w:t>
                  </w:r>
                </w:p>
              </w:tc>
              <w:tc>
                <w:tcPr>
                  <w:tcW w:w="2668" w:type="dxa"/>
                  <w:gridSpan w:val="1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2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after="0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01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tcBorders>
                    <w:top w:val="single" w:color="00000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Estudo da literatura</w:t>
                  </w: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00000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Definição da proposta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Implementação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Realização do estudo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Análise dos dados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Escrita da monografia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Escrita de artigos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(... ) Complete com as demais atividades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(... ) Complete com as demais atividades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(... ) Complete com as demais atividades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C0C0C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57" w:type="dxa"/>
                </w:tblCellMar>
              </w:tblPrEx>
              <w:tc>
                <w:tcPr>
                  <w:tcW w:w="3119" w:type="dxa"/>
                  <w:tcBorders>
                    <w:top w:val="single" w:color="C0C0C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  <w:t>Defesa</w:t>
                  </w: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3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8" w:type="dxa"/>
                  <w:tcBorders>
                    <w:top w:val="single" w:color="C0C0C0" w:sz="4" w:space="0"/>
                    <w:left w:val="single" w:color="C0C0C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after="0" w:line="240" w:lineRule="auto"/>
              <w:ind w:left="227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Desafios de projeto atuais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color w:val="3366FF"/>
              </w:rPr>
            </w:pPr>
            <w:r>
              <w:rPr>
                <w:i/>
                <w:color w:val="3366FF"/>
              </w:rPr>
              <w:t xml:space="preserve">Indique os principais e mais exigentes desafios que ainda precisam ser superados pela pesquisa.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Pontos de dúvidas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  <w:rPr>
                <w:color w:val="3366FF"/>
              </w:rPr>
            </w:pPr>
            <w:r>
              <w:rPr>
                <w:i/>
                <w:color w:val="3366FF"/>
              </w:rPr>
              <w:t>Indique alguns pontos no qual gostaria do feedback do Corpo Convidado de Debatedores e da comunidade.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b/>
              </w:rPr>
            </w:pPr>
            <w:sdt>
              <w:sdtPr>
                <w:tag w:val="goog_rdk_0"/>
                <w:id w:val="1001240781"/>
              </w:sdtPr>
              <w:sdtContent/>
            </w:sdt>
            <w:sdt>
              <w:sdtPr>
                <w:tag w:val="goog_rdk_1"/>
                <w:id w:val="-243104982"/>
              </w:sdtPr>
              <w:sdtContent/>
            </w:sdt>
            <w:r>
              <w:rPr>
                <w:b/>
              </w:rPr>
              <w:t>Checklist geral para submissão</w:t>
            </w:r>
          </w:p>
          <w:p>
            <w:pPr>
              <w:spacing w:after="0" w:line="240" w:lineRule="auto"/>
              <w:rPr>
                <w:b/>
              </w:rPr>
            </w:pPr>
            <w:r>
              <w:t>(*caso esteja em desacordo com qualquer item do checklist, o artigo será rejeitado)</w:t>
            </w:r>
            <w:r>
              <w:rPr>
                <w:b/>
              </w:rPr>
              <w:t xml:space="preserve"> 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t xml:space="preserve">Assegure que a sua submissão atende todos os itens abaixo: </w:t>
            </w:r>
          </w:p>
          <w:p>
            <w:pPr>
              <w:spacing w:after="0" w:line="240" w:lineRule="auto"/>
              <w:jc w:val="both"/>
            </w:pPr>
          </w:p>
          <w:p>
            <w:pPr>
              <w:spacing w:after="0" w:line="240" w:lineRule="auto"/>
              <w:jc w:val="both"/>
            </w:pPr>
            <w:r>
              <w:t>(  ) Esta ficha possui no máximo 3 páginas</w:t>
            </w:r>
          </w:p>
          <w:p>
            <w:pPr>
              <w:spacing w:after="0" w:line="240" w:lineRule="auto"/>
              <w:jc w:val="both"/>
            </w:pPr>
            <w:r>
              <w:t>(  ) O nome dos autores e afiliações foram incluídos nos documentos submetidos</w:t>
            </w:r>
          </w:p>
          <w:p>
            <w:pPr>
              <w:spacing w:after="0" w:line="240" w:lineRule="auto"/>
              <w:jc w:val="both"/>
            </w:pPr>
            <w:r>
              <w:t>(  ) A quantidade de páginas do artigo, excluindo as referências, está de acordo com o tipo de submissão: mestrado (4 páginas) ou doutorado (6 páginas)</w:t>
            </w:r>
          </w:p>
          <w:p>
            <w:pPr>
              <w:spacing w:after="0" w:line="240" w:lineRule="auto"/>
              <w:jc w:val="both"/>
            </w:pPr>
            <w:r>
              <w:t>(  ) O artigo contém apenas uma página de referências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57" w:type="dxa"/>
          </w:tblCellMar>
        </w:tblPrEx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i/>
                <w:color w:val="3366FF"/>
              </w:rPr>
            </w:pPr>
            <w:bookmarkStart w:id="1" w:name="_GoBack"/>
            <w:bookmarkEnd w:id="1"/>
            <w:r>
              <w:rPr>
                <w:b/>
              </w:rPr>
              <w:t>Outros comentários</w:t>
            </w:r>
          </w:p>
        </w:tc>
        <w:tc>
          <w:tcPr>
            <w:tcW w:w="8384" w:type="dxa"/>
            <w:tcBorders>
              <w:top w:val="single" w:color="000000" w:sz="4" w:space="0"/>
              <w:left w:val="single" w:color="C0C0C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spacing w:after="0" w:line="240" w:lineRule="auto"/>
              <w:jc w:val="both"/>
            </w:pPr>
            <w:r>
              <w:rPr>
                <w:i/>
                <w:color w:val="3366FF"/>
              </w:rPr>
              <w:t>Opcional. Por exemplo, os pontos ainda em aberto na pesquisa, ou o cronograma pode ser estendido para 2022, se necessário.</w:t>
            </w:r>
          </w:p>
        </w:tc>
      </w:tr>
    </w:tbl>
    <w:p>
      <w:pPr>
        <w:spacing w:after="0"/>
      </w:pPr>
    </w:p>
    <w:sectPr>
      <w:pgSz w:w="11906" w:h="16838"/>
      <w:pgMar w:top="851" w:right="851" w:bottom="851" w:left="851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MT Extr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82"/>
    <w:rsid w:val="002A6464"/>
    <w:rsid w:val="00846282"/>
    <w:rsid w:val="4FCDB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contextualSpacing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2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15">
    <w:name w:val="Table Normal1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Table Normal2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3"/>
    <w:basedOn w:val="16"/>
    <w:qFormat/>
    <w:uiPriority w:val="0"/>
  </w:style>
  <w:style w:type="table" w:customStyle="1" w:styleId="18">
    <w:name w:val="_Style 14"/>
    <w:basedOn w:val="16"/>
    <w:qFormat/>
    <w:uiPriority w:val="0"/>
    <w:tblPr>
      <w:tblLayout w:type="fixed"/>
      <w:tblCellMar>
        <w:left w:w="108" w:type="dxa"/>
        <w:right w:w="57" w:type="dxa"/>
      </w:tblCellMar>
    </w:tblPr>
  </w:style>
  <w:style w:type="table" w:customStyle="1" w:styleId="19">
    <w:name w:val="_Style 15"/>
    <w:basedOn w:val="16"/>
    <w:qFormat/>
    <w:uiPriority w:val="0"/>
    <w:tblPr>
      <w:tblLayout w:type="fixed"/>
      <w:tblCellMar>
        <w:left w:w="108" w:type="dxa"/>
        <w:right w:w="57" w:type="dxa"/>
      </w:tblCellMar>
    </w:tblPr>
  </w:style>
  <w:style w:type="table" w:customStyle="1" w:styleId="20">
    <w:name w:val="_Style 16"/>
    <w:basedOn w:val="16"/>
    <w:qFormat/>
    <w:uiPriority w:val="0"/>
    <w:tblPr>
      <w:tblLayout w:type="fixed"/>
      <w:tblCellMar>
        <w:left w:w="108" w:type="dxa"/>
        <w:right w:w="57" w:type="dxa"/>
      </w:tblCellMar>
    </w:tblPr>
  </w:style>
  <w:style w:type="character" w:customStyle="1" w:styleId="21">
    <w:name w:val="Texto de comentário Char"/>
    <w:basedOn w:val="8"/>
    <w:link w:val="12"/>
    <w:semiHidden/>
    <w:qFormat/>
    <w:uiPriority w:val="99"/>
    <w:rPr>
      <w:sz w:val="20"/>
      <w:szCs w:val="20"/>
    </w:rPr>
  </w:style>
  <w:style w:type="character" w:customStyle="1" w:styleId="22">
    <w:name w:val="Texto de balão Char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1035</Words>
  <Characters>5591</Characters>
  <Lines>46</Lines>
  <Paragraphs>13</Paragraphs>
  <TotalTime>1</TotalTime>
  <ScaleCrop>false</ScaleCrop>
  <LinksUpToDate>false</LinksUpToDate>
  <CharactersWithSpaces>6613</CharactersWithSpaces>
  <Application>WPS Office_11.1.0.9080_F1E327BC-269C-435d-A152-05C5408002CA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2019-09-18T15:40:00Z</dcterms:created>
  <dc:creator>Clodis Boscarioli</dc:creator>
  <cp:lastModifiedBy>flavio</cp:lastModifiedBy>
  <dcterms:modified xsi:type="dcterms:W3CDTF">2021-01-18T12:19:52Z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1033-11.1.0.9080</vt:lpwstr>
  </property>
</Properties>
</file>